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7861" w:type="dxa"/>
        <w:tblInd w:w="-34" w:type="dxa"/>
        <w:tblLook w:val="04A0"/>
      </w:tblPr>
      <w:tblGrid>
        <w:gridCol w:w="747"/>
        <w:gridCol w:w="2860"/>
        <w:gridCol w:w="502"/>
        <w:gridCol w:w="1657"/>
        <w:gridCol w:w="2062"/>
        <w:gridCol w:w="99"/>
        <w:gridCol w:w="3073"/>
        <w:gridCol w:w="906"/>
        <w:gridCol w:w="2303"/>
        <w:gridCol w:w="3652"/>
      </w:tblGrid>
      <w:tr w:rsidR="00046B44" w:rsidTr="002D6608">
        <w:trPr>
          <w:trHeight w:val="328"/>
        </w:trPr>
        <w:tc>
          <w:tcPr>
            <w:tcW w:w="4250" w:type="dxa"/>
            <w:gridSpan w:val="3"/>
          </w:tcPr>
          <w:p w:rsidR="00046B44" w:rsidRDefault="00046B44" w:rsidP="00052205">
            <w:r>
              <w:t>CARRERA</w:t>
            </w:r>
            <w:r w:rsidR="00052205">
              <w:t>/S</w:t>
            </w:r>
            <w:r>
              <w:t xml:space="preserve">: </w:t>
            </w:r>
          </w:p>
        </w:tc>
        <w:tc>
          <w:tcPr>
            <w:tcW w:w="3924" w:type="dxa"/>
            <w:gridSpan w:val="3"/>
          </w:tcPr>
          <w:p w:rsidR="00046B44" w:rsidRDefault="00046B44" w:rsidP="00052205">
            <w:r>
              <w:t xml:space="preserve">ASIGNATURA: </w:t>
            </w:r>
          </w:p>
        </w:tc>
        <w:tc>
          <w:tcPr>
            <w:tcW w:w="3167" w:type="dxa"/>
          </w:tcPr>
          <w:p w:rsidR="00046B44" w:rsidRDefault="00046B44" w:rsidP="00052205">
            <w:r>
              <w:t xml:space="preserve">SEMESTRE: </w:t>
            </w:r>
            <w:r w:rsidR="003A6FFE">
              <w:t xml:space="preserve"> </w:t>
            </w:r>
          </w:p>
        </w:tc>
        <w:tc>
          <w:tcPr>
            <w:tcW w:w="6520" w:type="dxa"/>
            <w:gridSpan w:val="3"/>
          </w:tcPr>
          <w:p w:rsidR="00046B44" w:rsidRDefault="00046B44" w:rsidP="00192AFE">
            <w:r>
              <w:t>NIVEL:</w:t>
            </w:r>
          </w:p>
        </w:tc>
      </w:tr>
      <w:tr w:rsidR="00046B44" w:rsidTr="002D6608">
        <w:tc>
          <w:tcPr>
            <w:tcW w:w="4250" w:type="dxa"/>
            <w:gridSpan w:val="3"/>
          </w:tcPr>
          <w:p w:rsidR="00046B44" w:rsidRDefault="00046B44">
            <w:r>
              <w:t>PROFESOR</w:t>
            </w:r>
            <w:r w:rsidR="00052205">
              <w:t>ES</w:t>
            </w:r>
            <w:r>
              <w:t>/A</w:t>
            </w:r>
            <w:r w:rsidR="00052205">
              <w:t>S</w:t>
            </w:r>
            <w:r>
              <w:t>:</w:t>
            </w:r>
          </w:p>
        </w:tc>
        <w:tc>
          <w:tcPr>
            <w:tcW w:w="3924" w:type="dxa"/>
            <w:gridSpan w:val="3"/>
          </w:tcPr>
          <w:p w:rsidR="00046B44" w:rsidRDefault="00046B44" w:rsidP="00052205">
            <w:r>
              <w:t>CARGA HORARIA SEMANAL:</w:t>
            </w:r>
            <w:r w:rsidR="003A6FFE">
              <w:t xml:space="preserve"> </w:t>
            </w:r>
          </w:p>
        </w:tc>
        <w:tc>
          <w:tcPr>
            <w:tcW w:w="3167" w:type="dxa"/>
          </w:tcPr>
          <w:p w:rsidR="00046B44" w:rsidRDefault="00046B44">
            <w:r>
              <w:t>TOTAL DE CLASES:</w:t>
            </w:r>
          </w:p>
        </w:tc>
        <w:tc>
          <w:tcPr>
            <w:tcW w:w="6520" w:type="dxa"/>
            <w:gridSpan w:val="3"/>
          </w:tcPr>
          <w:p w:rsidR="00046B44" w:rsidRDefault="00046B44" w:rsidP="00052205">
            <w:r w:rsidRPr="00046B44">
              <w:t>AÑO:</w:t>
            </w:r>
            <w:r w:rsidR="003A6FFE">
              <w:t xml:space="preserve"> </w:t>
            </w:r>
          </w:p>
        </w:tc>
      </w:tr>
      <w:tr w:rsidR="00046B44" w:rsidTr="00CF7B3A">
        <w:tc>
          <w:tcPr>
            <w:tcW w:w="17861" w:type="dxa"/>
            <w:gridSpan w:val="10"/>
          </w:tcPr>
          <w:p w:rsidR="00046B44" w:rsidRDefault="00046B44">
            <w:r>
              <w:t>COMPETENCIA:</w:t>
            </w:r>
          </w:p>
          <w:p w:rsidR="00046B44" w:rsidRDefault="00046B44"/>
        </w:tc>
      </w:tr>
      <w:tr w:rsidR="00046B44" w:rsidTr="00CF7B3A">
        <w:tc>
          <w:tcPr>
            <w:tcW w:w="17861" w:type="dxa"/>
            <w:gridSpan w:val="10"/>
          </w:tcPr>
          <w:p w:rsidR="00046B44" w:rsidRPr="006466C3" w:rsidRDefault="00046B44" w:rsidP="0005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t>UNIDAD TEMÁTICA:</w:t>
            </w:r>
            <w:r w:rsidR="006466C3" w:rsidRPr="008E4ED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CF7B3A" w:rsidRPr="005709F5" w:rsidTr="002D6608">
        <w:tc>
          <w:tcPr>
            <w:tcW w:w="747" w:type="dxa"/>
          </w:tcPr>
          <w:p w:rsidR="00046B44" w:rsidRPr="005709F5" w:rsidRDefault="00046B44" w:rsidP="006466C3">
            <w:pPr>
              <w:spacing w:before="120"/>
              <w:jc w:val="center"/>
              <w:rPr>
                <w:b/>
              </w:rPr>
            </w:pPr>
            <w:r w:rsidRPr="005709F5">
              <w:rPr>
                <w:b/>
              </w:rPr>
              <w:t>Fecha</w:t>
            </w:r>
          </w:p>
        </w:tc>
        <w:tc>
          <w:tcPr>
            <w:tcW w:w="2994" w:type="dxa"/>
          </w:tcPr>
          <w:p w:rsidR="00046B44" w:rsidRPr="005709F5" w:rsidRDefault="00046B44" w:rsidP="006466C3">
            <w:pPr>
              <w:spacing w:before="120"/>
              <w:jc w:val="center"/>
              <w:rPr>
                <w:b/>
              </w:rPr>
            </w:pPr>
            <w:r w:rsidRPr="005709F5">
              <w:rPr>
                <w:b/>
              </w:rPr>
              <w:t>Contenido</w:t>
            </w:r>
            <w:bookmarkStart w:id="0" w:name="_GoBack"/>
            <w:bookmarkEnd w:id="0"/>
          </w:p>
        </w:tc>
        <w:tc>
          <w:tcPr>
            <w:tcW w:w="2228" w:type="dxa"/>
            <w:gridSpan w:val="2"/>
          </w:tcPr>
          <w:p w:rsidR="00046B44" w:rsidRPr="005709F5" w:rsidRDefault="00046B44" w:rsidP="00CF7B3A">
            <w:pPr>
              <w:ind w:left="-113" w:right="-113"/>
              <w:jc w:val="center"/>
              <w:rPr>
                <w:b/>
              </w:rPr>
            </w:pPr>
            <w:r w:rsidRPr="005709F5">
              <w:rPr>
                <w:b/>
              </w:rPr>
              <w:t>Aprendizajes Esperados</w:t>
            </w:r>
            <w:r w:rsidR="00CF7B3A">
              <w:rPr>
                <w:b/>
              </w:rPr>
              <w:t xml:space="preserve"> (Capacidades)</w:t>
            </w:r>
          </w:p>
        </w:tc>
        <w:tc>
          <w:tcPr>
            <w:tcW w:w="2101" w:type="dxa"/>
          </w:tcPr>
          <w:p w:rsidR="00046B44" w:rsidRPr="005709F5" w:rsidRDefault="00046B44" w:rsidP="003A6FFE">
            <w:pPr>
              <w:jc w:val="center"/>
              <w:rPr>
                <w:b/>
              </w:rPr>
            </w:pPr>
            <w:r w:rsidRPr="005709F5">
              <w:rPr>
                <w:b/>
              </w:rPr>
              <w:t>Estrategias Metodológicas</w:t>
            </w:r>
          </w:p>
        </w:tc>
        <w:tc>
          <w:tcPr>
            <w:tcW w:w="3271" w:type="dxa"/>
            <w:gridSpan w:val="2"/>
          </w:tcPr>
          <w:p w:rsidR="00046B44" w:rsidRPr="005709F5" w:rsidRDefault="00046B44" w:rsidP="003A6FFE">
            <w:pPr>
              <w:jc w:val="center"/>
              <w:rPr>
                <w:b/>
              </w:rPr>
            </w:pPr>
            <w:r w:rsidRPr="005709F5">
              <w:rPr>
                <w:b/>
              </w:rPr>
              <w:t>Actividades Teóricos/prácticos</w:t>
            </w:r>
          </w:p>
        </w:tc>
        <w:tc>
          <w:tcPr>
            <w:tcW w:w="283" w:type="dxa"/>
          </w:tcPr>
          <w:p w:rsidR="00046B44" w:rsidRPr="005709F5" w:rsidRDefault="00046B44" w:rsidP="006466C3">
            <w:pPr>
              <w:spacing w:before="120"/>
              <w:jc w:val="center"/>
              <w:rPr>
                <w:b/>
              </w:rPr>
            </w:pPr>
            <w:r w:rsidRPr="005709F5">
              <w:rPr>
                <w:b/>
              </w:rPr>
              <w:t>Tiempo</w:t>
            </w:r>
          </w:p>
        </w:tc>
        <w:tc>
          <w:tcPr>
            <w:tcW w:w="2393" w:type="dxa"/>
          </w:tcPr>
          <w:p w:rsidR="00046B44" w:rsidRPr="005709F5" w:rsidRDefault="00046B44" w:rsidP="00CF7B3A">
            <w:pPr>
              <w:spacing w:before="120"/>
              <w:jc w:val="center"/>
              <w:rPr>
                <w:b/>
              </w:rPr>
            </w:pPr>
            <w:r w:rsidRPr="005709F5">
              <w:rPr>
                <w:b/>
              </w:rPr>
              <w:t>Recursos Didácticos</w:t>
            </w:r>
          </w:p>
        </w:tc>
        <w:tc>
          <w:tcPr>
            <w:tcW w:w="3844" w:type="dxa"/>
          </w:tcPr>
          <w:p w:rsidR="00046B44" w:rsidRPr="005709F5" w:rsidRDefault="00046B44" w:rsidP="006466C3">
            <w:pPr>
              <w:spacing w:before="120"/>
              <w:jc w:val="center"/>
              <w:rPr>
                <w:b/>
              </w:rPr>
            </w:pPr>
            <w:r w:rsidRPr="005709F5">
              <w:rPr>
                <w:b/>
              </w:rPr>
              <w:t>Evaluación</w:t>
            </w:r>
          </w:p>
        </w:tc>
      </w:tr>
      <w:tr w:rsidR="00CF7B3A" w:rsidTr="002D6608">
        <w:trPr>
          <w:trHeight w:val="70"/>
        </w:trPr>
        <w:tc>
          <w:tcPr>
            <w:tcW w:w="747" w:type="dxa"/>
          </w:tcPr>
          <w:p w:rsidR="00046B44" w:rsidRPr="00B36FAD" w:rsidRDefault="00046B44" w:rsidP="00551B9B">
            <w:pPr>
              <w:ind w:left="-57"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</w:tcPr>
          <w:p w:rsidR="00307320" w:rsidRPr="00B36FAD" w:rsidRDefault="00307320" w:rsidP="00FF0744">
            <w:pPr>
              <w:autoSpaceDE w:val="0"/>
              <w:autoSpaceDN w:val="0"/>
              <w:adjustRightInd w:val="0"/>
              <w:ind w:left="624" w:hanging="3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gridSpan w:val="2"/>
          </w:tcPr>
          <w:p w:rsidR="00046B44" w:rsidRPr="00B36FAD" w:rsidRDefault="00046B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</w:tcPr>
          <w:p w:rsidR="00046B44" w:rsidRPr="00B36FAD" w:rsidRDefault="00046B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gridSpan w:val="2"/>
          </w:tcPr>
          <w:p w:rsidR="00046B44" w:rsidRPr="00B36FAD" w:rsidRDefault="00046B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046B44" w:rsidRPr="00B36FAD" w:rsidRDefault="00046B44">
            <w:pPr>
              <w:rPr>
                <w:rFonts w:ascii="Arial" w:hAnsi="Arial" w:cs="Arial"/>
                <w:sz w:val="20"/>
                <w:szCs w:val="20"/>
              </w:rPr>
            </w:pPr>
          </w:p>
          <w:p w:rsidR="00DD58AB" w:rsidRPr="00B36FAD" w:rsidRDefault="00DD58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:rsidR="00046B44" w:rsidRPr="00B36FAD" w:rsidRDefault="00046B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4" w:type="dxa"/>
          </w:tcPr>
          <w:p w:rsidR="00046B44" w:rsidRPr="00B36FAD" w:rsidRDefault="00046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B3A" w:rsidTr="002D6608">
        <w:tc>
          <w:tcPr>
            <w:tcW w:w="747" w:type="dxa"/>
          </w:tcPr>
          <w:p w:rsidR="003A6FFE" w:rsidRPr="00B36FAD" w:rsidRDefault="003A6FFE" w:rsidP="00551B9B">
            <w:pPr>
              <w:ind w:left="-57"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</w:tcPr>
          <w:p w:rsidR="003A6FFE" w:rsidRPr="00B36FAD" w:rsidRDefault="003A6FFE" w:rsidP="00FF0744">
            <w:pPr>
              <w:autoSpaceDE w:val="0"/>
              <w:autoSpaceDN w:val="0"/>
              <w:adjustRightInd w:val="0"/>
              <w:ind w:left="624" w:right="-57" w:hanging="5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gridSpan w:val="2"/>
          </w:tcPr>
          <w:p w:rsidR="003A6FFE" w:rsidRPr="00B36FAD" w:rsidRDefault="003A6F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</w:tcPr>
          <w:p w:rsidR="003A6FFE" w:rsidRPr="00B36FAD" w:rsidRDefault="003A6F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gridSpan w:val="2"/>
          </w:tcPr>
          <w:p w:rsidR="003A6FFE" w:rsidRPr="00B36FAD" w:rsidRDefault="003A6F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3A6FFE" w:rsidRPr="00B36FAD" w:rsidRDefault="003A6FFE">
            <w:pPr>
              <w:rPr>
                <w:rFonts w:ascii="Arial" w:hAnsi="Arial" w:cs="Arial"/>
                <w:sz w:val="20"/>
                <w:szCs w:val="20"/>
              </w:rPr>
            </w:pPr>
          </w:p>
          <w:p w:rsidR="00DD58AB" w:rsidRPr="00B36FAD" w:rsidRDefault="00DD58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:rsidR="003A6FFE" w:rsidRPr="00B36FAD" w:rsidRDefault="003A6F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4" w:type="dxa"/>
          </w:tcPr>
          <w:p w:rsidR="003A6FFE" w:rsidRPr="00B36FAD" w:rsidRDefault="003A6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B3A" w:rsidTr="002D6608">
        <w:tc>
          <w:tcPr>
            <w:tcW w:w="747" w:type="dxa"/>
          </w:tcPr>
          <w:p w:rsidR="008E4ED6" w:rsidRPr="00B36FAD" w:rsidRDefault="008E4ED6" w:rsidP="00551B9B">
            <w:pPr>
              <w:ind w:left="-57"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</w:tcPr>
          <w:p w:rsidR="008E4ED6" w:rsidRPr="00B36FAD" w:rsidRDefault="008E4ED6" w:rsidP="00FF0744">
            <w:pPr>
              <w:ind w:left="601" w:hanging="5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gridSpan w:val="2"/>
          </w:tcPr>
          <w:p w:rsidR="00B35606" w:rsidRPr="00B36FAD" w:rsidRDefault="00B35606" w:rsidP="00B35606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</w:tcPr>
          <w:p w:rsidR="008E4ED6" w:rsidRPr="00B36FAD" w:rsidRDefault="008E4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gridSpan w:val="2"/>
          </w:tcPr>
          <w:p w:rsidR="008E4ED6" w:rsidRPr="00B36FAD" w:rsidRDefault="008E4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DD58AB" w:rsidRPr="00B36FAD" w:rsidRDefault="00DD58AB">
            <w:pPr>
              <w:rPr>
                <w:rFonts w:ascii="Arial" w:hAnsi="Arial" w:cs="Arial"/>
                <w:sz w:val="20"/>
                <w:szCs w:val="20"/>
              </w:rPr>
            </w:pPr>
          </w:p>
          <w:p w:rsidR="00DD58AB" w:rsidRPr="00B36FAD" w:rsidRDefault="00DD58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:rsidR="008E4ED6" w:rsidRPr="00B36FAD" w:rsidRDefault="008E4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4" w:type="dxa"/>
          </w:tcPr>
          <w:p w:rsidR="008E4ED6" w:rsidRPr="00B36FAD" w:rsidRDefault="008E4E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B3A" w:rsidTr="00CF7B3A">
        <w:tc>
          <w:tcPr>
            <w:tcW w:w="17861" w:type="dxa"/>
            <w:gridSpan w:val="10"/>
          </w:tcPr>
          <w:p w:rsidR="00CF7B3A" w:rsidRPr="00B36FAD" w:rsidRDefault="00CF7B3A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BIBLIOGRAFIA: </w:t>
            </w:r>
          </w:p>
          <w:p w:rsidR="00CF7B3A" w:rsidRPr="00B36FAD" w:rsidRDefault="00CF7B3A">
            <w:pPr>
              <w:rPr>
                <w:rFonts w:ascii="Arial" w:hAnsi="Arial" w:cs="Arial"/>
                <w:sz w:val="18"/>
                <w:szCs w:val="18"/>
              </w:rPr>
            </w:pPr>
          </w:p>
          <w:p w:rsidR="00CF7B3A" w:rsidRDefault="00CF7B3A"/>
        </w:tc>
      </w:tr>
    </w:tbl>
    <w:p w:rsidR="00052205" w:rsidRPr="00B36FAD" w:rsidRDefault="00052205" w:rsidP="00B36FAD">
      <w:pPr>
        <w:spacing w:after="0" w:line="240" w:lineRule="auto"/>
        <w:rPr>
          <w:sz w:val="16"/>
          <w:szCs w:val="16"/>
        </w:rPr>
      </w:pPr>
    </w:p>
    <w:p w:rsidR="00B36FAD" w:rsidRPr="00BD4D19" w:rsidRDefault="00B36FAD" w:rsidP="00B36FAD">
      <w:pPr>
        <w:spacing w:after="0"/>
        <w:jc w:val="center"/>
        <w:rPr>
          <w:b/>
        </w:rPr>
      </w:pPr>
      <w:r w:rsidRPr="00BD4D19">
        <w:rPr>
          <w:b/>
        </w:rPr>
        <w:t>RECOMENDACIONES PARA COMPLETAR EL PLAN DE CLASE</w:t>
      </w:r>
    </w:p>
    <w:p w:rsidR="00B36FAD" w:rsidRPr="00B36FAD" w:rsidRDefault="00B36FAD" w:rsidP="00B36FAD">
      <w:pPr>
        <w:numPr>
          <w:ilvl w:val="0"/>
          <w:numId w:val="1"/>
        </w:numPr>
        <w:spacing w:before="40" w:after="4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B36FAD">
        <w:rPr>
          <w:rFonts w:ascii="Arial" w:hAnsi="Arial" w:cs="Arial"/>
          <w:b/>
          <w:sz w:val="20"/>
          <w:szCs w:val="20"/>
        </w:rPr>
        <w:t>Competencia</w:t>
      </w:r>
      <w:r w:rsidRPr="00B36FAD">
        <w:rPr>
          <w:rFonts w:ascii="Arial" w:hAnsi="Arial" w:cs="Arial"/>
          <w:sz w:val="20"/>
          <w:szCs w:val="20"/>
        </w:rPr>
        <w:t>: se selecciona la competencia de la carrera que se encuentra en la Guía Académica, con la cual colabora la asignatura para que el futuro profesional logre alcanzar dicha competencia.</w:t>
      </w:r>
    </w:p>
    <w:p w:rsidR="00B36FAD" w:rsidRPr="00B36FAD" w:rsidRDefault="00B36FAD" w:rsidP="00B36FAD">
      <w:pPr>
        <w:numPr>
          <w:ilvl w:val="0"/>
          <w:numId w:val="1"/>
        </w:numPr>
        <w:spacing w:before="40" w:after="4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B36FAD">
        <w:rPr>
          <w:rFonts w:ascii="Arial" w:hAnsi="Arial" w:cs="Arial"/>
          <w:b/>
          <w:sz w:val="20"/>
          <w:szCs w:val="20"/>
        </w:rPr>
        <w:t>Unidad Temática</w:t>
      </w:r>
      <w:r w:rsidRPr="00B36FAD">
        <w:rPr>
          <w:rFonts w:ascii="Arial" w:hAnsi="Arial" w:cs="Arial"/>
          <w:sz w:val="20"/>
          <w:szCs w:val="20"/>
        </w:rPr>
        <w:t>: corresponde a la unidad temática con la cual se va a trabajar.</w:t>
      </w:r>
    </w:p>
    <w:p w:rsidR="00B36FAD" w:rsidRPr="00B36FAD" w:rsidRDefault="00B36FAD" w:rsidP="00B36FAD">
      <w:pPr>
        <w:numPr>
          <w:ilvl w:val="0"/>
          <w:numId w:val="1"/>
        </w:numPr>
        <w:spacing w:before="40" w:after="4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B36FAD">
        <w:rPr>
          <w:rFonts w:ascii="Arial" w:hAnsi="Arial" w:cs="Arial"/>
          <w:b/>
          <w:sz w:val="20"/>
          <w:szCs w:val="20"/>
        </w:rPr>
        <w:t>Fecha</w:t>
      </w:r>
      <w:r w:rsidRPr="00B36FAD">
        <w:rPr>
          <w:rFonts w:ascii="Arial" w:hAnsi="Arial" w:cs="Arial"/>
          <w:sz w:val="20"/>
          <w:szCs w:val="20"/>
        </w:rPr>
        <w:t>: se considera la/s fecha/s en que será desarrollada dicha unidad temática.</w:t>
      </w:r>
    </w:p>
    <w:p w:rsidR="00B36FAD" w:rsidRPr="00B36FAD" w:rsidRDefault="00B36FAD" w:rsidP="00B36FAD">
      <w:pPr>
        <w:numPr>
          <w:ilvl w:val="0"/>
          <w:numId w:val="1"/>
        </w:numPr>
        <w:spacing w:before="40" w:after="4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B36FAD">
        <w:rPr>
          <w:rFonts w:ascii="Arial" w:hAnsi="Arial" w:cs="Arial"/>
          <w:b/>
          <w:sz w:val="20"/>
          <w:szCs w:val="20"/>
        </w:rPr>
        <w:t>Contenido</w:t>
      </w:r>
      <w:r w:rsidRPr="00B36FAD">
        <w:rPr>
          <w:rFonts w:ascii="Arial" w:hAnsi="Arial" w:cs="Arial"/>
          <w:sz w:val="20"/>
          <w:szCs w:val="20"/>
        </w:rPr>
        <w:t>: se consideran los contenidos a ser desarrollados en la unidad temática seleccionada.</w:t>
      </w:r>
    </w:p>
    <w:p w:rsidR="00B36FAD" w:rsidRPr="00B36FAD" w:rsidRDefault="00B36FAD" w:rsidP="00B36FAD">
      <w:pPr>
        <w:numPr>
          <w:ilvl w:val="0"/>
          <w:numId w:val="1"/>
        </w:numPr>
        <w:spacing w:before="40" w:after="4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B36FAD">
        <w:rPr>
          <w:rFonts w:ascii="Arial" w:hAnsi="Arial" w:cs="Arial"/>
          <w:b/>
          <w:sz w:val="20"/>
          <w:szCs w:val="20"/>
        </w:rPr>
        <w:t>Aprendizajes esperados y/o capacidades</w:t>
      </w:r>
      <w:r w:rsidRPr="00B36FAD">
        <w:rPr>
          <w:rFonts w:ascii="Arial" w:hAnsi="Arial" w:cs="Arial"/>
          <w:sz w:val="20"/>
          <w:szCs w:val="20"/>
        </w:rPr>
        <w:t>: En este punto se considera la acción que el estudiante debe realizar (</w:t>
      </w:r>
      <w:r w:rsidRPr="00B36FAD">
        <w:rPr>
          <w:rFonts w:ascii="Arial" w:hAnsi="Arial" w:cs="Arial"/>
          <w:color w:val="FF0000"/>
          <w:sz w:val="20"/>
          <w:szCs w:val="20"/>
        </w:rPr>
        <w:t>verbo</w:t>
      </w:r>
      <w:r w:rsidRPr="00B36FAD">
        <w:rPr>
          <w:rFonts w:ascii="Arial" w:hAnsi="Arial" w:cs="Arial"/>
          <w:sz w:val="20"/>
          <w:szCs w:val="20"/>
        </w:rPr>
        <w:t>) más el objeto de conocimiento (</w:t>
      </w:r>
      <w:r w:rsidRPr="00B36FAD">
        <w:rPr>
          <w:rFonts w:ascii="Arial" w:hAnsi="Arial" w:cs="Arial"/>
          <w:color w:val="00B050"/>
          <w:sz w:val="20"/>
          <w:szCs w:val="20"/>
        </w:rPr>
        <w:t>contenido</w:t>
      </w:r>
      <w:r w:rsidRPr="00B36FAD">
        <w:rPr>
          <w:rFonts w:ascii="Arial" w:hAnsi="Arial" w:cs="Arial"/>
          <w:sz w:val="20"/>
          <w:szCs w:val="20"/>
        </w:rPr>
        <w:t>), más la condición (</w:t>
      </w:r>
      <w:r w:rsidRPr="00B36FAD">
        <w:rPr>
          <w:rFonts w:ascii="Arial" w:hAnsi="Arial" w:cs="Arial"/>
          <w:color w:val="0070C0"/>
          <w:sz w:val="20"/>
          <w:szCs w:val="20"/>
        </w:rPr>
        <w:t>cómo, dónde y/o cuándo</w:t>
      </w:r>
      <w:r w:rsidRPr="00B36FAD">
        <w:rPr>
          <w:rFonts w:ascii="Arial" w:hAnsi="Arial" w:cs="Arial"/>
          <w:sz w:val="20"/>
          <w:szCs w:val="20"/>
        </w:rPr>
        <w:t xml:space="preserve">). Ej.: </w:t>
      </w:r>
      <w:r w:rsidRPr="00B36FAD">
        <w:rPr>
          <w:rFonts w:ascii="Arial" w:hAnsi="Arial" w:cs="Arial"/>
          <w:color w:val="FF0000"/>
          <w:sz w:val="20"/>
          <w:szCs w:val="20"/>
          <w:u w:val="single"/>
        </w:rPr>
        <w:t>Identifica</w:t>
      </w:r>
      <w:r w:rsidRPr="00B36FAD">
        <w:rPr>
          <w:rFonts w:ascii="Arial" w:hAnsi="Arial" w:cs="Arial"/>
          <w:color w:val="FF0000"/>
          <w:sz w:val="20"/>
          <w:szCs w:val="20"/>
        </w:rPr>
        <w:t xml:space="preserve"> </w:t>
      </w:r>
      <w:r w:rsidRPr="00B36FAD">
        <w:rPr>
          <w:rFonts w:ascii="Arial" w:hAnsi="Arial" w:cs="Arial"/>
          <w:color w:val="00B050"/>
          <w:sz w:val="20"/>
          <w:szCs w:val="20"/>
          <w:u w:val="single"/>
        </w:rPr>
        <w:t>los materiales según sus características físicas y químicas</w:t>
      </w:r>
      <w:r w:rsidRPr="00B36FAD">
        <w:rPr>
          <w:rFonts w:ascii="Arial" w:hAnsi="Arial" w:cs="Arial"/>
          <w:sz w:val="20"/>
          <w:szCs w:val="20"/>
        </w:rPr>
        <w:t xml:space="preserve"> </w:t>
      </w:r>
      <w:r w:rsidRPr="00B36FAD">
        <w:rPr>
          <w:rFonts w:ascii="Arial" w:hAnsi="Arial" w:cs="Arial"/>
          <w:color w:val="0070C0"/>
          <w:sz w:val="20"/>
          <w:szCs w:val="20"/>
          <w:u w:val="single"/>
        </w:rPr>
        <w:t>que se utilizan en la industria.</w:t>
      </w:r>
    </w:p>
    <w:p w:rsidR="00B36FAD" w:rsidRPr="00B36FAD" w:rsidRDefault="00B36FAD" w:rsidP="00B36FAD">
      <w:pPr>
        <w:numPr>
          <w:ilvl w:val="0"/>
          <w:numId w:val="1"/>
        </w:numPr>
        <w:spacing w:before="40" w:after="4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B36FAD">
        <w:rPr>
          <w:rFonts w:ascii="Arial" w:hAnsi="Arial" w:cs="Arial"/>
          <w:b/>
          <w:sz w:val="20"/>
          <w:szCs w:val="20"/>
        </w:rPr>
        <w:t>Estrategias Metodológicas</w:t>
      </w:r>
      <w:r w:rsidRPr="00B36FAD">
        <w:rPr>
          <w:rFonts w:ascii="Arial" w:hAnsi="Arial" w:cs="Arial"/>
          <w:sz w:val="20"/>
          <w:szCs w:val="20"/>
        </w:rPr>
        <w:t>: consiste en las metodologías a ser utilizadas por el docente para el desarrollo de la clase. Ej., Aprendizaje basado en problemas, exposición, ejercicios y otros.</w:t>
      </w:r>
    </w:p>
    <w:p w:rsidR="00B36FAD" w:rsidRPr="00B36FAD" w:rsidRDefault="00B36FAD" w:rsidP="00B36FAD">
      <w:pPr>
        <w:numPr>
          <w:ilvl w:val="0"/>
          <w:numId w:val="1"/>
        </w:numPr>
        <w:spacing w:before="40" w:after="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B36FAD">
        <w:rPr>
          <w:rFonts w:ascii="Arial" w:hAnsi="Arial" w:cs="Arial"/>
          <w:b/>
          <w:sz w:val="20"/>
          <w:szCs w:val="20"/>
        </w:rPr>
        <w:t>Actividades teóricas y/o prácticas</w:t>
      </w:r>
      <w:r w:rsidRPr="00B36FAD">
        <w:rPr>
          <w:rFonts w:ascii="Arial" w:hAnsi="Arial" w:cs="Arial"/>
          <w:sz w:val="20"/>
          <w:szCs w:val="20"/>
        </w:rPr>
        <w:t>: En este apartado se debe considerar las actividades que el estudiante debe de realizar para adquirir el aprendizaje; dichas actividades pueden grupales o individuales. Ej., Analizar el problema, diseñar y plantear la solución, verificar soluciones.</w:t>
      </w:r>
    </w:p>
    <w:p w:rsidR="00B36FAD" w:rsidRPr="00B36FAD" w:rsidRDefault="00B36FAD" w:rsidP="00B36FAD">
      <w:pPr>
        <w:numPr>
          <w:ilvl w:val="0"/>
          <w:numId w:val="1"/>
        </w:numPr>
        <w:spacing w:before="40" w:after="4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B36FAD">
        <w:rPr>
          <w:rFonts w:ascii="Arial" w:hAnsi="Arial" w:cs="Arial"/>
          <w:b/>
          <w:sz w:val="20"/>
          <w:szCs w:val="20"/>
        </w:rPr>
        <w:t>Tiempo</w:t>
      </w:r>
      <w:r w:rsidRPr="00B36FAD">
        <w:rPr>
          <w:rFonts w:ascii="Arial" w:hAnsi="Arial" w:cs="Arial"/>
          <w:sz w:val="20"/>
          <w:szCs w:val="20"/>
        </w:rPr>
        <w:t>: consignar el tiempo destinado para el desarrollo de la clase. Ej., 2 horas.</w:t>
      </w:r>
    </w:p>
    <w:p w:rsidR="00B36FAD" w:rsidRPr="00B36FAD" w:rsidRDefault="00B36FAD" w:rsidP="00B36FAD">
      <w:pPr>
        <w:numPr>
          <w:ilvl w:val="0"/>
          <w:numId w:val="1"/>
        </w:numPr>
        <w:spacing w:before="40" w:after="4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B36FAD">
        <w:rPr>
          <w:rFonts w:ascii="Arial" w:hAnsi="Arial" w:cs="Arial"/>
          <w:b/>
          <w:sz w:val="20"/>
          <w:szCs w:val="20"/>
        </w:rPr>
        <w:t>Recursos didácticos</w:t>
      </w:r>
      <w:r w:rsidRPr="00B36FAD">
        <w:rPr>
          <w:rFonts w:ascii="Arial" w:hAnsi="Arial" w:cs="Arial"/>
          <w:sz w:val="20"/>
          <w:szCs w:val="20"/>
        </w:rPr>
        <w:t>: consignar todos los materiales utilizado por el docente para el desarrollo de la clase. Ej., computadora, infocus, fotocopias, pizarrón, marcador, material impreso, etc.</w:t>
      </w:r>
    </w:p>
    <w:p w:rsidR="00B36FAD" w:rsidRPr="00B36FAD" w:rsidRDefault="00B36FAD" w:rsidP="00B36FAD">
      <w:pPr>
        <w:numPr>
          <w:ilvl w:val="0"/>
          <w:numId w:val="1"/>
        </w:numPr>
        <w:spacing w:before="40" w:after="4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B36FAD">
        <w:rPr>
          <w:rFonts w:ascii="Arial" w:hAnsi="Arial" w:cs="Arial"/>
          <w:b/>
          <w:sz w:val="20"/>
          <w:szCs w:val="20"/>
        </w:rPr>
        <w:t>Evaluación</w:t>
      </w:r>
      <w:r w:rsidRPr="00B36FAD">
        <w:rPr>
          <w:rFonts w:ascii="Arial" w:hAnsi="Arial" w:cs="Arial"/>
          <w:sz w:val="20"/>
          <w:szCs w:val="20"/>
        </w:rPr>
        <w:t xml:space="preserve">: Se debe evaluar durante y al cierre de la clase con objetivo indagar sobre la compresión de los estudiantes y que puede consistir en preguntas sueltas que el docente realiza a medida que va desarrollando la clase; también se puede pedir a los estudiantes que elaboren preguntas sobre la clase desarrollada para luego realizar al azar a sus pares, etc. Para el cierre se puede pedir a los estudiantes que socialicen la tarea realizada en grupo y se discute para llegar a una conclusión, </w:t>
      </w:r>
      <w:r w:rsidRPr="00B36FAD">
        <w:rPr>
          <w:rFonts w:ascii="Arial" w:hAnsi="Arial" w:cs="Arial"/>
          <w:b/>
          <w:sz w:val="20"/>
          <w:szCs w:val="20"/>
          <w:u w:val="single"/>
        </w:rPr>
        <w:t>pero todo eso sin asignar puntuación</w:t>
      </w:r>
      <w:r w:rsidRPr="00B36FAD">
        <w:rPr>
          <w:rFonts w:ascii="Arial" w:hAnsi="Arial" w:cs="Arial"/>
          <w:b/>
          <w:sz w:val="20"/>
          <w:szCs w:val="20"/>
        </w:rPr>
        <w:t>.</w:t>
      </w:r>
    </w:p>
    <w:p w:rsidR="00B36FAD" w:rsidRPr="00B36FAD" w:rsidRDefault="00B36FAD" w:rsidP="00B36FAD">
      <w:pPr>
        <w:spacing w:before="40" w:after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36FAD">
        <w:rPr>
          <w:rFonts w:ascii="Arial" w:hAnsi="Arial" w:cs="Arial"/>
          <w:sz w:val="20"/>
          <w:szCs w:val="20"/>
        </w:rPr>
        <w:t>El otro momento seria la evaluación parcial o los trabajos asignados como tarea pero con fines de asignar puntuación tal como lo estipula la reglamentación de la FCQ y de la cátedra.</w:t>
      </w:r>
    </w:p>
    <w:p w:rsidR="006466C3" w:rsidRPr="00B36FAD" w:rsidRDefault="00B36FAD" w:rsidP="00B36FAD">
      <w:pPr>
        <w:spacing w:before="40" w:after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36FAD">
        <w:rPr>
          <w:rFonts w:ascii="Arial" w:hAnsi="Arial" w:cs="Arial"/>
          <w:b/>
          <w:sz w:val="20"/>
          <w:szCs w:val="20"/>
        </w:rPr>
        <w:t>Observación</w:t>
      </w:r>
      <w:r w:rsidRPr="00B36FAD">
        <w:rPr>
          <w:rFonts w:ascii="Arial" w:hAnsi="Arial" w:cs="Arial"/>
          <w:sz w:val="20"/>
          <w:szCs w:val="20"/>
        </w:rPr>
        <w:t>: agregar tantas filas como sean necesarias en la hoja</w:t>
      </w:r>
    </w:p>
    <w:sectPr w:rsidR="006466C3" w:rsidRPr="00B36FAD" w:rsidSect="00CF7B3A">
      <w:headerReference w:type="default" r:id="rId7"/>
      <w:pgSz w:w="18711" w:h="11907" w:orient="landscape" w:code="9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D7C" w:rsidRDefault="008C6D7C" w:rsidP="000A4A9B">
      <w:pPr>
        <w:spacing w:after="0" w:line="240" w:lineRule="auto"/>
      </w:pPr>
      <w:r>
        <w:separator/>
      </w:r>
    </w:p>
  </w:endnote>
  <w:endnote w:type="continuationSeparator" w:id="1">
    <w:p w:rsidR="008C6D7C" w:rsidRDefault="008C6D7C" w:rsidP="000A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D7C" w:rsidRDefault="008C6D7C" w:rsidP="000A4A9B">
      <w:pPr>
        <w:spacing w:after="0" w:line="240" w:lineRule="auto"/>
      </w:pPr>
      <w:r>
        <w:separator/>
      </w:r>
    </w:p>
  </w:footnote>
  <w:footnote w:type="continuationSeparator" w:id="1">
    <w:p w:rsidR="008C6D7C" w:rsidRDefault="008C6D7C" w:rsidP="000A4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A9B" w:rsidRPr="000A4A9B" w:rsidRDefault="000A4A9B" w:rsidP="003E302E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8"/>
        <w:lang w:val="es-ES" w:eastAsia="es-ES"/>
      </w:rPr>
    </w:pPr>
    <w:r w:rsidRPr="000A4A9B">
      <w:rPr>
        <w:rFonts w:ascii="Times New Roman" w:eastAsia="Times New Roman" w:hAnsi="Times New Roman" w:cs="Times New Roman"/>
        <w:b/>
        <w:bCs/>
        <w:sz w:val="28"/>
        <w:szCs w:val="28"/>
        <w:lang w:val="es-ES" w:eastAsia="es-ES"/>
      </w:rPr>
      <w:t>UNIVERSIDAD</w:t>
    </w:r>
    <w:r w:rsidR="00B36FAD">
      <w:rPr>
        <w:rFonts w:ascii="Times New Roman" w:eastAsia="Times New Roman" w:hAnsi="Times New Roman" w:cs="Times New Roman"/>
        <w:b/>
        <w:bCs/>
        <w:sz w:val="28"/>
        <w:szCs w:val="28"/>
        <w:lang w:val="es-ES" w:eastAsia="es-ES"/>
      </w:rPr>
      <w:t xml:space="preserve"> </w:t>
    </w:r>
    <w:r w:rsidRPr="000A4A9B">
      <w:rPr>
        <w:rFonts w:ascii="Times New Roman" w:eastAsia="Times New Roman" w:hAnsi="Times New Roman" w:cs="Times New Roman"/>
        <w:b/>
        <w:bCs/>
        <w:sz w:val="28"/>
        <w:szCs w:val="28"/>
        <w:lang w:val="es-ES" w:eastAsia="es-ES"/>
      </w:rPr>
      <w:t>NACIONAL DE ASUNCIÓN</w:t>
    </w:r>
  </w:p>
  <w:p w:rsidR="000A4A9B" w:rsidRPr="00B36FAD" w:rsidRDefault="000A4A9B" w:rsidP="003E302E">
    <w:pPr>
      <w:spacing w:after="0" w:line="240" w:lineRule="auto"/>
      <w:jc w:val="center"/>
      <w:rPr>
        <w:rFonts w:ascii="Arial" w:eastAsia="Times New Roman" w:hAnsi="Arial" w:cs="Arial"/>
        <w:bCs/>
        <w:sz w:val="8"/>
        <w:szCs w:val="8"/>
        <w:lang w:val="es-ES" w:eastAsia="es-ES"/>
      </w:rPr>
    </w:pPr>
  </w:p>
  <w:p w:rsidR="000A4A9B" w:rsidRDefault="000A4A9B" w:rsidP="003E302E">
    <w:pPr>
      <w:keepNext/>
      <w:spacing w:after="0" w:line="240" w:lineRule="auto"/>
      <w:jc w:val="center"/>
      <w:outlineLvl w:val="5"/>
      <w:rPr>
        <w:rFonts w:ascii="Arial" w:eastAsia="Times New Roman" w:hAnsi="Arial" w:cs="Arial"/>
        <w:b/>
        <w:lang w:val="es-ES" w:eastAsia="es-ES"/>
      </w:rPr>
    </w:pPr>
    <w:r w:rsidRPr="000A4A9B">
      <w:rPr>
        <w:rFonts w:ascii="Arial" w:eastAsia="Times New Roman" w:hAnsi="Arial" w:cs="Arial"/>
        <w:b/>
        <w:lang w:val="es-ES" w:eastAsia="es-ES"/>
      </w:rPr>
      <w:t>Facultad de Ciencias Químicas</w:t>
    </w:r>
  </w:p>
  <w:p w:rsidR="000A4A9B" w:rsidRPr="005709F5" w:rsidRDefault="000A4A9B" w:rsidP="000A4A9B">
    <w:pPr>
      <w:keepNext/>
      <w:spacing w:after="0" w:line="240" w:lineRule="auto"/>
      <w:jc w:val="center"/>
      <w:outlineLvl w:val="5"/>
      <w:rPr>
        <w:rFonts w:ascii="Arial" w:eastAsia="Times New Roman" w:hAnsi="Arial" w:cs="Arial"/>
        <w:b/>
        <w:sz w:val="20"/>
        <w:szCs w:val="20"/>
        <w:lang w:val="es-ES" w:eastAsia="es-ES"/>
      </w:rPr>
    </w:pPr>
    <w:r w:rsidRPr="003E302E">
      <w:rPr>
        <w:rFonts w:ascii="Arial" w:eastAsia="Times New Roman" w:hAnsi="Arial" w:cs="Arial"/>
        <w:b/>
        <w:sz w:val="20"/>
        <w:szCs w:val="20"/>
        <w:lang w:val="es-ES" w:eastAsia="es-ES"/>
      </w:rPr>
      <w:t>PLAN DE UNIDAD</w:t>
    </w:r>
  </w:p>
  <w:p w:rsidR="000A4A9B" w:rsidRPr="003A6FFE" w:rsidRDefault="000A4A9B">
    <w:pPr>
      <w:pStyle w:val="Encabezado"/>
      <w:rPr>
        <w:sz w:val="16"/>
        <w:szCs w:val="16"/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9647F"/>
    <w:multiLevelType w:val="hybridMultilevel"/>
    <w:tmpl w:val="ADCA939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B7277B"/>
    <w:rsid w:val="000061B2"/>
    <w:rsid w:val="00046B44"/>
    <w:rsid w:val="00052205"/>
    <w:rsid w:val="00056565"/>
    <w:rsid w:val="00077759"/>
    <w:rsid w:val="000A4A9B"/>
    <w:rsid w:val="002774DE"/>
    <w:rsid w:val="002B23D1"/>
    <w:rsid w:val="002D6608"/>
    <w:rsid w:val="00307320"/>
    <w:rsid w:val="003476C8"/>
    <w:rsid w:val="003821A9"/>
    <w:rsid w:val="003A6FFE"/>
    <w:rsid w:val="003D58C5"/>
    <w:rsid w:val="003E302E"/>
    <w:rsid w:val="00447458"/>
    <w:rsid w:val="00505D4E"/>
    <w:rsid w:val="0051238A"/>
    <w:rsid w:val="00551B9B"/>
    <w:rsid w:val="005709F5"/>
    <w:rsid w:val="00576FA2"/>
    <w:rsid w:val="005A633F"/>
    <w:rsid w:val="006466C3"/>
    <w:rsid w:val="006B6C4B"/>
    <w:rsid w:val="006D2880"/>
    <w:rsid w:val="00750852"/>
    <w:rsid w:val="007A0E85"/>
    <w:rsid w:val="0082383D"/>
    <w:rsid w:val="008C6D7C"/>
    <w:rsid w:val="008E4ED6"/>
    <w:rsid w:val="00924F53"/>
    <w:rsid w:val="00A048AB"/>
    <w:rsid w:val="00A12D1C"/>
    <w:rsid w:val="00A24A0C"/>
    <w:rsid w:val="00B35606"/>
    <w:rsid w:val="00B36FAD"/>
    <w:rsid w:val="00B7277B"/>
    <w:rsid w:val="00B9196C"/>
    <w:rsid w:val="00BD01AD"/>
    <w:rsid w:val="00BD3B75"/>
    <w:rsid w:val="00BD70B7"/>
    <w:rsid w:val="00CF42DB"/>
    <w:rsid w:val="00CF7B3A"/>
    <w:rsid w:val="00DD58AB"/>
    <w:rsid w:val="00E45E0D"/>
    <w:rsid w:val="00E468B8"/>
    <w:rsid w:val="00E662EB"/>
    <w:rsid w:val="00EA432B"/>
    <w:rsid w:val="00EE481E"/>
    <w:rsid w:val="00F331C3"/>
    <w:rsid w:val="00FC6949"/>
    <w:rsid w:val="00FF0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D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4A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4A9B"/>
  </w:style>
  <w:style w:type="paragraph" w:styleId="Piedepgina">
    <w:name w:val="footer"/>
    <w:basedOn w:val="Normal"/>
    <w:link w:val="PiedepginaCar"/>
    <w:uiPriority w:val="99"/>
    <w:unhideWhenUsed/>
    <w:rsid w:val="000A4A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A9B"/>
  </w:style>
  <w:style w:type="table" w:styleId="Tablaconcuadrcula">
    <w:name w:val="Table Grid"/>
    <w:basedOn w:val="Tablanormal"/>
    <w:uiPriority w:val="59"/>
    <w:rsid w:val="000A4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4A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4A9B"/>
  </w:style>
  <w:style w:type="paragraph" w:styleId="Piedepgina">
    <w:name w:val="footer"/>
    <w:basedOn w:val="Normal"/>
    <w:link w:val="PiedepginaCar"/>
    <w:uiPriority w:val="99"/>
    <w:unhideWhenUsed/>
    <w:rsid w:val="000A4A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A9B"/>
  </w:style>
  <w:style w:type="table" w:styleId="Tablaconcuadrcula">
    <w:name w:val="Table Grid"/>
    <w:basedOn w:val="Tablanormal"/>
    <w:uiPriority w:val="59"/>
    <w:rsid w:val="000A4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fcq</cp:lastModifiedBy>
  <cp:revision>29</cp:revision>
  <cp:lastPrinted>2015-07-21T19:21:00Z</cp:lastPrinted>
  <dcterms:created xsi:type="dcterms:W3CDTF">2015-07-07T16:21:00Z</dcterms:created>
  <dcterms:modified xsi:type="dcterms:W3CDTF">2016-02-18T17:55:00Z</dcterms:modified>
</cp:coreProperties>
</file>